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F9" w:rsidRDefault="006901F9" w:rsidP="009D7C22"/>
    <w:p w:rsidR="006901F9" w:rsidRDefault="006901F9" w:rsidP="009D7C22"/>
    <w:p w:rsidR="006901F9" w:rsidRPr="006901F9" w:rsidRDefault="006901F9" w:rsidP="006901F9">
      <w:pPr>
        <w:rPr>
          <w:rFonts w:asciiTheme="minorHAnsi" w:hAnsiTheme="minorHAnsi"/>
          <w:sz w:val="28"/>
          <w:szCs w:val="28"/>
        </w:rPr>
      </w:pPr>
      <w:r w:rsidRPr="006901F9">
        <w:rPr>
          <w:rFonts w:asciiTheme="minorHAnsi" w:hAnsiTheme="minorHAnsi"/>
          <w:sz w:val="28"/>
          <w:szCs w:val="28"/>
        </w:rPr>
        <w:t>Schriftelijke vragen</w:t>
      </w:r>
      <w:r w:rsidR="00381933">
        <w:rPr>
          <w:rFonts w:asciiTheme="minorHAnsi" w:hAnsiTheme="minorHAnsi"/>
          <w:sz w:val="28"/>
          <w:szCs w:val="28"/>
        </w:rPr>
        <w:t xml:space="preserve"> van het</w:t>
      </w:r>
      <w:r w:rsidRPr="006901F9">
        <w:rPr>
          <w:rFonts w:asciiTheme="minorHAnsi" w:hAnsiTheme="minorHAnsi"/>
          <w:sz w:val="28"/>
          <w:szCs w:val="28"/>
        </w:rPr>
        <w:t xml:space="preserve"> lid Lodders (VVD) aan de minister van Landbouw Natuur en Voedselkwaliteit</w:t>
      </w:r>
      <w:r w:rsidR="00C63862">
        <w:rPr>
          <w:rFonts w:asciiTheme="minorHAnsi" w:hAnsiTheme="minorHAnsi"/>
          <w:sz w:val="28"/>
          <w:szCs w:val="28"/>
        </w:rPr>
        <w:t xml:space="preserve"> naar aanleiding van signalen</w:t>
      </w:r>
      <w:r w:rsidR="00F50E95">
        <w:rPr>
          <w:rFonts w:asciiTheme="minorHAnsi" w:hAnsiTheme="minorHAnsi"/>
          <w:sz w:val="28"/>
          <w:szCs w:val="28"/>
        </w:rPr>
        <w:t xml:space="preserve"> uit de sector</w:t>
      </w:r>
    </w:p>
    <w:p w:rsidR="006901F9" w:rsidRPr="006901F9" w:rsidRDefault="006901F9" w:rsidP="006901F9">
      <w:pPr>
        <w:rPr>
          <w:rFonts w:asciiTheme="minorHAnsi" w:hAnsiTheme="minorHAnsi"/>
          <w:sz w:val="28"/>
          <w:szCs w:val="28"/>
        </w:rPr>
      </w:pPr>
    </w:p>
    <w:p w:rsidR="006901F9" w:rsidRPr="006901F9" w:rsidRDefault="006901F9" w:rsidP="006901F9">
      <w:pPr>
        <w:rPr>
          <w:rFonts w:asciiTheme="minorHAnsi" w:hAnsiTheme="minorHAnsi"/>
          <w:sz w:val="28"/>
          <w:szCs w:val="28"/>
        </w:rPr>
      </w:pPr>
      <w:r w:rsidRPr="006901F9">
        <w:rPr>
          <w:rFonts w:asciiTheme="minorHAnsi" w:hAnsiTheme="minorHAnsi"/>
          <w:sz w:val="28"/>
          <w:szCs w:val="28"/>
        </w:rPr>
        <w:t>1.            Bent u bekend met het feit dat fosfaatrechten op dit moment al verhandeld worden, dit ondanks het feit dat zij pas 1 januari 2018 geïntroduceerd worden?</w:t>
      </w:r>
    </w:p>
    <w:p w:rsidR="006901F9" w:rsidRPr="006901F9" w:rsidRDefault="006901F9" w:rsidP="006901F9">
      <w:pPr>
        <w:rPr>
          <w:rFonts w:asciiTheme="minorHAnsi" w:hAnsiTheme="minorHAnsi"/>
          <w:sz w:val="28"/>
          <w:szCs w:val="28"/>
        </w:rPr>
      </w:pPr>
      <w:r w:rsidRPr="006901F9">
        <w:rPr>
          <w:rFonts w:asciiTheme="minorHAnsi" w:hAnsiTheme="minorHAnsi"/>
          <w:sz w:val="28"/>
          <w:szCs w:val="28"/>
        </w:rPr>
        <w:t>2.            Bent u het met de leden van de VVD fractie eens dat met de introductie van fosfaatrechten feitelijk een nieuwe markt wordt gecreëerd? Zo nee, waarom niet?</w:t>
      </w:r>
    </w:p>
    <w:p w:rsidR="006901F9" w:rsidRPr="006901F9" w:rsidRDefault="006901F9" w:rsidP="006901F9">
      <w:pPr>
        <w:rPr>
          <w:rFonts w:asciiTheme="minorHAnsi" w:hAnsiTheme="minorHAnsi"/>
          <w:sz w:val="28"/>
          <w:szCs w:val="28"/>
        </w:rPr>
      </w:pPr>
      <w:r w:rsidRPr="006901F9">
        <w:rPr>
          <w:rFonts w:asciiTheme="minorHAnsi" w:hAnsiTheme="minorHAnsi"/>
          <w:sz w:val="28"/>
          <w:szCs w:val="28"/>
        </w:rPr>
        <w:t>3.            Kunt u een inschatting maken van de marktomvang uitgaande van de huidige koersen?</w:t>
      </w:r>
    </w:p>
    <w:p w:rsidR="006901F9" w:rsidRPr="006901F9" w:rsidRDefault="006901F9" w:rsidP="006901F9">
      <w:pPr>
        <w:rPr>
          <w:rFonts w:asciiTheme="minorHAnsi" w:hAnsiTheme="minorHAnsi"/>
          <w:sz w:val="28"/>
          <w:szCs w:val="28"/>
        </w:rPr>
      </w:pPr>
      <w:r w:rsidRPr="006901F9">
        <w:rPr>
          <w:rFonts w:asciiTheme="minorHAnsi" w:hAnsiTheme="minorHAnsi"/>
          <w:sz w:val="28"/>
          <w:szCs w:val="28"/>
        </w:rPr>
        <w:t xml:space="preserve">4.            Beschouwt u fosfaatrechten als een financieel product of zelfs een beleggingsproduct? Onder welk </w:t>
      </w:r>
      <w:proofErr w:type="spellStart"/>
      <w:r w:rsidRPr="006901F9">
        <w:rPr>
          <w:rFonts w:asciiTheme="minorHAnsi" w:hAnsiTheme="minorHAnsi"/>
          <w:sz w:val="28"/>
          <w:szCs w:val="28"/>
        </w:rPr>
        <w:t>toezichtsregime</w:t>
      </w:r>
      <w:proofErr w:type="spellEnd"/>
      <w:r w:rsidRPr="006901F9">
        <w:rPr>
          <w:rFonts w:asciiTheme="minorHAnsi" w:hAnsiTheme="minorHAnsi"/>
          <w:sz w:val="28"/>
          <w:szCs w:val="28"/>
        </w:rPr>
        <w:t xml:space="preserve"> zullen fosfaat</w:t>
      </w:r>
      <w:r w:rsidR="00381933">
        <w:rPr>
          <w:rFonts w:asciiTheme="minorHAnsi" w:hAnsiTheme="minorHAnsi"/>
          <w:sz w:val="28"/>
          <w:szCs w:val="28"/>
        </w:rPr>
        <w:t>r</w:t>
      </w:r>
      <w:r w:rsidRPr="006901F9">
        <w:rPr>
          <w:rFonts w:asciiTheme="minorHAnsi" w:hAnsiTheme="minorHAnsi"/>
          <w:sz w:val="28"/>
          <w:szCs w:val="28"/>
        </w:rPr>
        <w:t xml:space="preserve">echten vallen? Klopt het dat voor deze (nieuwe) markt op geen enkele manier het toezicht of regulering is geregeld? Vindt u dit een wenselijke ontwikkeling? </w:t>
      </w:r>
    </w:p>
    <w:p w:rsidR="00381933" w:rsidRDefault="006901F9" w:rsidP="006901F9">
      <w:pPr>
        <w:rPr>
          <w:rFonts w:asciiTheme="minorHAnsi" w:hAnsiTheme="minorHAnsi"/>
          <w:sz w:val="28"/>
          <w:szCs w:val="28"/>
        </w:rPr>
      </w:pPr>
      <w:r w:rsidRPr="006901F9">
        <w:rPr>
          <w:rFonts w:asciiTheme="minorHAnsi" w:hAnsiTheme="minorHAnsi"/>
          <w:sz w:val="28"/>
          <w:szCs w:val="28"/>
        </w:rPr>
        <w:t xml:space="preserve">5.            Bent u het met de leden van de VVD fractie eens dat er een risico bestaat dat fosfaatrechten gevoelig kunnen zijn voor fraude en manipulatie? Zo nee, waarom niet?  </w:t>
      </w:r>
    </w:p>
    <w:p w:rsidR="00381933" w:rsidRPr="006901F9" w:rsidRDefault="00381933" w:rsidP="006901F9">
      <w:pPr>
        <w:rPr>
          <w:rFonts w:asciiTheme="minorHAnsi" w:hAnsiTheme="minorHAnsi"/>
          <w:sz w:val="28"/>
          <w:szCs w:val="28"/>
        </w:rPr>
      </w:pPr>
      <w:r>
        <w:rPr>
          <w:rFonts w:asciiTheme="minorHAnsi" w:hAnsiTheme="minorHAnsi"/>
          <w:sz w:val="28"/>
          <w:szCs w:val="28"/>
        </w:rPr>
        <w:t>6.</w:t>
      </w:r>
      <w:r>
        <w:rPr>
          <w:rFonts w:asciiTheme="minorHAnsi" w:hAnsiTheme="minorHAnsi"/>
          <w:sz w:val="28"/>
          <w:szCs w:val="28"/>
        </w:rPr>
        <w:tab/>
        <w:t xml:space="preserve">    </w:t>
      </w:r>
      <w:r w:rsidR="006901F9" w:rsidRPr="006901F9">
        <w:rPr>
          <w:rFonts w:asciiTheme="minorHAnsi" w:hAnsiTheme="minorHAnsi"/>
          <w:sz w:val="28"/>
          <w:szCs w:val="28"/>
        </w:rPr>
        <w:t>Ziet u met de leden van de VVD fractie dat het verhandelen van fosfaatrechten nog voor de daadwerkelijke introductie een risico inhoudt op speculatief gedrag waarbij eerlijke handel en een eerlijk speelveld uit het oog ve</w:t>
      </w:r>
      <w:r>
        <w:rPr>
          <w:rFonts w:asciiTheme="minorHAnsi" w:hAnsiTheme="minorHAnsi"/>
          <w:sz w:val="28"/>
          <w:szCs w:val="28"/>
        </w:rPr>
        <w:t xml:space="preserve">rloren wordt en de </w:t>
      </w:r>
      <w:r w:rsidR="00A9715F">
        <w:rPr>
          <w:rFonts w:asciiTheme="minorHAnsi" w:hAnsiTheme="minorHAnsi"/>
          <w:sz w:val="28"/>
          <w:szCs w:val="28"/>
        </w:rPr>
        <w:t xml:space="preserve">(speculatieve) </w:t>
      </w:r>
      <w:r>
        <w:rPr>
          <w:rFonts w:asciiTheme="minorHAnsi" w:hAnsiTheme="minorHAnsi"/>
          <w:sz w:val="28"/>
          <w:szCs w:val="28"/>
        </w:rPr>
        <w:t>rekening uite</w:t>
      </w:r>
      <w:r w:rsidR="006901F9" w:rsidRPr="006901F9">
        <w:rPr>
          <w:rFonts w:asciiTheme="minorHAnsi" w:hAnsiTheme="minorHAnsi"/>
          <w:sz w:val="28"/>
          <w:szCs w:val="28"/>
        </w:rPr>
        <w:t xml:space="preserve">indelijk betaald wordt door de individuele boer? </w:t>
      </w:r>
    </w:p>
    <w:p w:rsidR="006901F9" w:rsidRPr="006901F9" w:rsidRDefault="006901F9" w:rsidP="006901F9">
      <w:pPr>
        <w:rPr>
          <w:rFonts w:asciiTheme="minorHAnsi" w:hAnsiTheme="minorHAnsi"/>
          <w:sz w:val="28"/>
          <w:szCs w:val="28"/>
        </w:rPr>
      </w:pPr>
      <w:r w:rsidRPr="006901F9">
        <w:rPr>
          <w:rFonts w:asciiTheme="minorHAnsi" w:hAnsiTheme="minorHAnsi"/>
          <w:sz w:val="28"/>
          <w:szCs w:val="28"/>
        </w:rPr>
        <w:t xml:space="preserve">7.            Bent u bereid om onder andere de financiële omvang van de markt (aantal rechten x gemiddelde prijs), de marktparticipanten en de omloopsnelheid etc. in beeld te brengen en daarbij de mogelijkheden tot toezicht aan te geven, zodat er </w:t>
      </w:r>
      <w:r w:rsidR="00A9715F">
        <w:rPr>
          <w:rFonts w:asciiTheme="minorHAnsi" w:hAnsiTheme="minorHAnsi"/>
          <w:sz w:val="28"/>
          <w:szCs w:val="28"/>
        </w:rPr>
        <w:t xml:space="preserve">meer transparantie ontstaat en </w:t>
      </w:r>
      <w:bookmarkStart w:id="0" w:name="_GoBack"/>
      <w:bookmarkEnd w:id="0"/>
      <w:r w:rsidRPr="006901F9">
        <w:rPr>
          <w:rFonts w:asciiTheme="minorHAnsi" w:hAnsiTheme="minorHAnsi"/>
          <w:sz w:val="28"/>
          <w:szCs w:val="28"/>
        </w:rPr>
        <w:t xml:space="preserve">ingegrepen kan worden bij buitensporige transacties of marktverstorende effecten? </w:t>
      </w:r>
    </w:p>
    <w:p w:rsidR="006901F9" w:rsidRPr="006901F9" w:rsidRDefault="006901F9" w:rsidP="006901F9">
      <w:pPr>
        <w:rPr>
          <w:rFonts w:asciiTheme="minorHAnsi" w:hAnsiTheme="minorHAnsi"/>
          <w:sz w:val="28"/>
          <w:szCs w:val="28"/>
        </w:rPr>
      </w:pPr>
      <w:r w:rsidRPr="006901F9">
        <w:rPr>
          <w:rFonts w:asciiTheme="minorHAnsi" w:hAnsiTheme="minorHAnsi"/>
          <w:sz w:val="28"/>
          <w:szCs w:val="28"/>
        </w:rPr>
        <w:t>8.            Kunt u hierbij een vergelijking maken van verschillende vergelijkbare certificaatsystemen waarbij een centraal register voor de administratie van rechten of certificaten worden bijgehouden waarbij de registerfunctie controle en inzicht geeft in de omvang van handelsgedrag?</w:t>
      </w:r>
    </w:p>
    <w:p w:rsidR="006901F9" w:rsidRPr="006901F9" w:rsidRDefault="006901F9" w:rsidP="006901F9">
      <w:pPr>
        <w:rPr>
          <w:rFonts w:asciiTheme="minorHAnsi" w:hAnsiTheme="minorHAnsi"/>
          <w:sz w:val="28"/>
          <w:szCs w:val="28"/>
        </w:rPr>
      </w:pPr>
      <w:r w:rsidRPr="006901F9">
        <w:rPr>
          <w:rFonts w:asciiTheme="minorHAnsi" w:hAnsiTheme="minorHAnsi"/>
          <w:sz w:val="28"/>
          <w:szCs w:val="28"/>
        </w:rPr>
        <w:t>9.            Bent u bereid om dit ook voor andere sectoren inzichtelijke te maken?</w:t>
      </w:r>
    </w:p>
    <w:p w:rsidR="006901F9" w:rsidRPr="006901F9" w:rsidRDefault="006901F9">
      <w:pPr>
        <w:rPr>
          <w:rFonts w:asciiTheme="minorHAnsi" w:hAnsiTheme="minorHAnsi"/>
          <w:sz w:val="28"/>
          <w:szCs w:val="28"/>
        </w:rPr>
      </w:pPr>
    </w:p>
    <w:sectPr w:rsidR="006901F9" w:rsidRPr="006901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4475F"/>
    <w:multiLevelType w:val="hybridMultilevel"/>
    <w:tmpl w:val="04D4A4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FBB"/>
    <w:rsid w:val="00381933"/>
    <w:rsid w:val="00433D6E"/>
    <w:rsid w:val="006901F9"/>
    <w:rsid w:val="009D7C22"/>
    <w:rsid w:val="00A62ED8"/>
    <w:rsid w:val="00A9715F"/>
    <w:rsid w:val="00AC67A7"/>
    <w:rsid w:val="00B70FBB"/>
    <w:rsid w:val="00C509F4"/>
    <w:rsid w:val="00C63862"/>
    <w:rsid w:val="00C80078"/>
    <w:rsid w:val="00C91927"/>
    <w:rsid w:val="00F50E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800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80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F605E603</Template>
  <TotalTime>523</TotalTime>
  <Pages>1</Pages>
  <Words>326</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Tweede Kamer</Company>
  <LinksUpToDate>false</LinksUpToDate>
  <CharactersWithSpaces>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Helma Lodders</dc:creator>
  <cp:lastModifiedBy>Helma Lodders</cp:lastModifiedBy>
  <cp:revision>6</cp:revision>
  <dcterms:created xsi:type="dcterms:W3CDTF">2017-11-30T10:16:00Z</dcterms:created>
  <dcterms:modified xsi:type="dcterms:W3CDTF">2017-11-30T19:09:00Z</dcterms:modified>
</cp:coreProperties>
</file>